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D217" w14:textId="77777777" w:rsidR="00B12821" w:rsidRDefault="00B12821" w:rsidP="00A6115F">
      <w:pPr>
        <w:ind w:rightChars="201" w:right="422"/>
        <w:jc w:val="right"/>
      </w:pPr>
    </w:p>
    <w:p w14:paraId="2D98BF68" w14:textId="77777777" w:rsidR="00B12821" w:rsidRDefault="00B12821" w:rsidP="00A6115F">
      <w:pPr>
        <w:ind w:rightChars="201" w:right="422"/>
        <w:jc w:val="right"/>
      </w:pPr>
    </w:p>
    <w:p w14:paraId="57F3C6C8" w14:textId="77777777" w:rsidR="00B12821" w:rsidRPr="00617A45" w:rsidRDefault="00617A45" w:rsidP="00B12821">
      <w:pPr>
        <w:ind w:rightChars="201" w:right="422"/>
        <w:jc w:val="center"/>
        <w:rPr>
          <w:sz w:val="22"/>
        </w:rPr>
      </w:pPr>
      <w:r>
        <w:rPr>
          <w:rFonts w:hint="eastAsia"/>
          <w:sz w:val="22"/>
        </w:rPr>
        <w:t>企画提案参加</w:t>
      </w:r>
      <w:r w:rsidR="00B12821" w:rsidRPr="00617A45">
        <w:rPr>
          <w:rFonts w:hint="eastAsia"/>
          <w:sz w:val="22"/>
        </w:rPr>
        <w:t>条件に係る宣誓書</w:t>
      </w:r>
    </w:p>
    <w:p w14:paraId="3E1DC3DE" w14:textId="77777777" w:rsidR="00B12821" w:rsidRPr="00617A45" w:rsidRDefault="00B12821" w:rsidP="00A6115F">
      <w:pPr>
        <w:ind w:rightChars="201" w:right="422"/>
        <w:jc w:val="right"/>
      </w:pPr>
    </w:p>
    <w:p w14:paraId="16EFF3FE" w14:textId="77777777" w:rsidR="00B12821" w:rsidRDefault="00B12821" w:rsidP="00A6115F">
      <w:pPr>
        <w:ind w:rightChars="201" w:right="422"/>
        <w:jc w:val="right"/>
      </w:pPr>
    </w:p>
    <w:p w14:paraId="0E7010AC" w14:textId="3B3E079A" w:rsidR="00A976E3" w:rsidRPr="00F55EEB" w:rsidRDefault="00934B64" w:rsidP="00A6115F">
      <w:pPr>
        <w:ind w:rightChars="201" w:right="422"/>
        <w:jc w:val="right"/>
      </w:pPr>
      <w:r>
        <w:rPr>
          <w:rFonts w:hint="eastAsia"/>
        </w:rPr>
        <w:t>令和</w:t>
      </w:r>
      <w:r w:rsidR="00B44E32">
        <w:rPr>
          <w:rFonts w:hint="eastAsia"/>
        </w:rPr>
        <w:t xml:space="preserve">　　</w:t>
      </w:r>
      <w:r w:rsidR="00846670" w:rsidRPr="00F55EEB">
        <w:rPr>
          <w:rFonts w:hint="eastAsia"/>
        </w:rPr>
        <w:t>年　　月　　日</w:t>
      </w:r>
      <w:r w:rsidR="004C4E37" w:rsidRPr="00F55EEB">
        <w:rPr>
          <w:rFonts w:hint="eastAsia"/>
        </w:rPr>
        <w:t xml:space="preserve">　　</w:t>
      </w:r>
    </w:p>
    <w:p w14:paraId="7C3C4F34" w14:textId="77777777" w:rsidR="00846670" w:rsidRPr="00F55EEB" w:rsidRDefault="00846670"/>
    <w:p w14:paraId="30B76AFD" w14:textId="59F11B2C" w:rsidR="00846670" w:rsidRPr="00F55EEB" w:rsidRDefault="000C7117" w:rsidP="004C4E37">
      <w:pPr>
        <w:ind w:firstLineChars="100" w:firstLine="210"/>
      </w:pPr>
      <w:r>
        <w:rPr>
          <w:rFonts w:hint="eastAsia"/>
        </w:rPr>
        <w:t>公益財団法人　みやぎ産業振興機構　理事長</w:t>
      </w:r>
      <w:r w:rsidR="00846670" w:rsidRPr="00F55EEB">
        <w:rPr>
          <w:rFonts w:hint="eastAsia"/>
        </w:rPr>
        <w:t xml:space="preserve">　殿</w:t>
      </w:r>
    </w:p>
    <w:p w14:paraId="0790315F" w14:textId="77777777" w:rsidR="00211719" w:rsidRDefault="00211719"/>
    <w:p w14:paraId="41C2CB99" w14:textId="77777777" w:rsidR="00B12821" w:rsidRPr="00F55EEB" w:rsidRDefault="00B12821"/>
    <w:p w14:paraId="69098E5C" w14:textId="77777777" w:rsidR="00851529" w:rsidRPr="005F6289" w:rsidRDefault="00851529" w:rsidP="00851529">
      <w:pPr>
        <w:ind w:leftChars="1542" w:left="3238"/>
        <w:rPr>
          <w:sz w:val="16"/>
        </w:rPr>
      </w:pPr>
      <w:r w:rsidRPr="00617A45">
        <w:rPr>
          <w:rFonts w:hint="eastAsia"/>
          <w:spacing w:val="210"/>
          <w:kern w:val="0"/>
          <w:fitText w:val="1470" w:id="468340482"/>
        </w:rPr>
        <w:t>所在</w:t>
      </w:r>
      <w:r w:rsidRPr="00617A45">
        <w:rPr>
          <w:rFonts w:hint="eastAsia"/>
          <w:kern w:val="0"/>
          <w:fitText w:val="1470" w:id="468340482"/>
        </w:rPr>
        <w:t>地</w:t>
      </w:r>
      <w:r>
        <w:rPr>
          <w:rFonts w:hint="eastAsia"/>
          <w:kern w:val="0"/>
        </w:rPr>
        <w:t xml:space="preserve">　</w:t>
      </w:r>
    </w:p>
    <w:p w14:paraId="2EA76133" w14:textId="77777777" w:rsidR="00851529" w:rsidRPr="00F55EEB" w:rsidRDefault="00851529" w:rsidP="00851529">
      <w:pPr>
        <w:ind w:leftChars="1542" w:left="3238"/>
      </w:pPr>
      <w:r w:rsidRPr="00696767">
        <w:rPr>
          <w:rFonts w:hint="eastAsia"/>
          <w:spacing w:val="15"/>
          <w:kern w:val="0"/>
          <w:fitText w:val="1470" w:id="468340483"/>
        </w:rPr>
        <w:t>商号又は名</w:t>
      </w:r>
      <w:r w:rsidRPr="00696767">
        <w:rPr>
          <w:rFonts w:hint="eastAsia"/>
          <w:spacing w:val="30"/>
          <w:kern w:val="0"/>
          <w:fitText w:val="1470" w:id="468340483"/>
        </w:rPr>
        <w:t>称</w:t>
      </w:r>
      <w:r>
        <w:rPr>
          <w:rFonts w:hint="eastAsia"/>
          <w:kern w:val="0"/>
        </w:rPr>
        <w:t xml:space="preserve">　</w:t>
      </w:r>
    </w:p>
    <w:p w14:paraId="6648AC14" w14:textId="77777777" w:rsidR="00851529" w:rsidRPr="00F55EEB" w:rsidRDefault="00851529" w:rsidP="00851529">
      <w:pPr>
        <w:ind w:leftChars="1542" w:left="3238"/>
      </w:pPr>
      <w:r w:rsidRPr="00696767">
        <w:rPr>
          <w:rFonts w:hint="eastAsia"/>
          <w:spacing w:val="15"/>
          <w:kern w:val="0"/>
          <w:fitText w:val="1470" w:id="468340484"/>
        </w:rPr>
        <w:t>代表者職氏</w:t>
      </w:r>
      <w:r w:rsidRPr="00696767">
        <w:rPr>
          <w:rFonts w:hint="eastAsia"/>
          <w:spacing w:val="30"/>
          <w:kern w:val="0"/>
          <w:fitText w:val="1470" w:id="468340484"/>
        </w:rPr>
        <w:t>名</w:t>
      </w:r>
      <w:r w:rsidRPr="00F55EEB">
        <w:rPr>
          <w:rFonts w:hint="eastAsia"/>
          <w:kern w:val="0"/>
        </w:rPr>
        <w:t xml:space="preserve">　</w:t>
      </w:r>
      <w:r w:rsidR="005C3A41">
        <w:rPr>
          <w:rFonts w:hint="eastAsia"/>
          <w:kern w:val="0"/>
        </w:rPr>
        <w:t xml:space="preserve">　　　　　　　　　　　</w:t>
      </w:r>
      <w:r w:rsidR="00043F7C">
        <w:rPr>
          <w:rFonts w:hint="eastAsia"/>
          <w:kern w:val="0"/>
        </w:rPr>
        <w:t xml:space="preserve">　　　　　</w:t>
      </w:r>
      <w:r w:rsidRPr="00F55EEB">
        <w:rPr>
          <w:rFonts w:hint="eastAsia"/>
          <w:kern w:val="0"/>
        </w:rPr>
        <w:t>印</w:t>
      </w:r>
    </w:p>
    <w:p w14:paraId="0CFE7135" w14:textId="77777777" w:rsidR="00851529" w:rsidRPr="00851529" w:rsidRDefault="00851529" w:rsidP="00851529"/>
    <w:p w14:paraId="1849ADFC" w14:textId="77777777" w:rsidR="005C3A41" w:rsidRPr="00F55EEB" w:rsidRDefault="005C3A41" w:rsidP="00DF2D27">
      <w:pPr>
        <w:jc w:val="center"/>
        <w:rPr>
          <w:sz w:val="28"/>
          <w:szCs w:val="28"/>
        </w:rPr>
      </w:pPr>
    </w:p>
    <w:p w14:paraId="5DA46B12" w14:textId="0F9A59CA" w:rsidR="00846670" w:rsidRPr="00F55EEB" w:rsidRDefault="009904D9" w:rsidP="0049158C">
      <w:pPr>
        <w:ind w:firstLineChars="100" w:firstLine="210"/>
      </w:pPr>
      <w:r w:rsidRPr="009904D9">
        <w:rPr>
          <w:rFonts w:hint="eastAsia"/>
        </w:rPr>
        <w:t>みやぎ産業振興機構次期会計システム開発・移行・保守・機器提供等業務</w:t>
      </w:r>
      <w:r w:rsidR="00744EB5" w:rsidRPr="00D679DC">
        <w:rPr>
          <w:rFonts w:hint="eastAsia"/>
        </w:rPr>
        <w:t>（</w:t>
      </w:r>
      <w:r w:rsidR="00617A45">
        <w:rPr>
          <w:rFonts w:hint="eastAsia"/>
        </w:rPr>
        <w:t>以下「本</w:t>
      </w:r>
      <w:r w:rsidR="00652A8F">
        <w:rPr>
          <w:rFonts w:hint="eastAsia"/>
        </w:rPr>
        <w:t>委託業務</w:t>
      </w:r>
      <w:r w:rsidR="00744EB5" w:rsidRPr="00F55EEB">
        <w:rPr>
          <w:rFonts w:hint="eastAsia"/>
        </w:rPr>
        <w:t>」という。）</w:t>
      </w:r>
      <w:r w:rsidR="00617A45">
        <w:rPr>
          <w:rFonts w:hint="eastAsia"/>
        </w:rPr>
        <w:t>への参加</w:t>
      </w:r>
      <w:r w:rsidR="00B12821">
        <w:rPr>
          <w:rFonts w:hint="eastAsia"/>
        </w:rPr>
        <w:t>に当たり</w:t>
      </w:r>
      <w:r w:rsidR="00744EB5" w:rsidRPr="00F55EEB">
        <w:rPr>
          <w:rFonts w:hint="eastAsia"/>
        </w:rPr>
        <w:t>，</w:t>
      </w:r>
      <w:r w:rsidR="00B12821">
        <w:rPr>
          <w:rFonts w:hint="eastAsia"/>
        </w:rPr>
        <w:t>下記のすべての条件に該当し，本</w:t>
      </w:r>
      <w:r w:rsidR="00652A8F">
        <w:rPr>
          <w:rFonts w:hint="eastAsia"/>
        </w:rPr>
        <w:t>委託</w:t>
      </w:r>
      <w:r w:rsidR="00B12821">
        <w:rPr>
          <w:rFonts w:hint="eastAsia"/>
        </w:rPr>
        <w:t>業務を的確に遂行するに足りる能力を有していることを宣誓します。</w:t>
      </w:r>
    </w:p>
    <w:p w14:paraId="07AC792B" w14:textId="77777777" w:rsidR="004B1C01" w:rsidRPr="00CB6A8C" w:rsidRDefault="00CB6A8C" w:rsidP="004B1C01">
      <w:r w:rsidRPr="002C6C16">
        <w:rPr>
          <w:rFonts w:hint="eastAsia"/>
        </w:rPr>
        <w:t xml:space="preserve">　</w:t>
      </w:r>
    </w:p>
    <w:p w14:paraId="7EB1221C" w14:textId="77777777" w:rsidR="00211719" w:rsidRPr="00F55EEB" w:rsidRDefault="00211719" w:rsidP="00211719">
      <w:pPr>
        <w:jc w:val="center"/>
      </w:pPr>
      <w:r w:rsidRPr="00F55EEB">
        <w:rPr>
          <w:rFonts w:hint="eastAsia"/>
        </w:rPr>
        <w:t>記</w:t>
      </w:r>
    </w:p>
    <w:p w14:paraId="6C7694EA" w14:textId="77777777" w:rsidR="00B12821" w:rsidRDefault="00B12821" w:rsidP="00B12821">
      <w:pPr>
        <w:ind w:leftChars="200" w:left="630" w:hangingChars="100" w:hanging="210"/>
        <w:jc w:val="left"/>
        <w:rPr>
          <w:rFonts w:asciiTheme="minorEastAsia" w:hAnsiTheme="minorEastAsia"/>
        </w:rPr>
      </w:pPr>
      <w:r>
        <w:rPr>
          <w:rFonts w:hint="eastAsia"/>
        </w:rPr>
        <w:t>１</w:t>
      </w:r>
      <w:r>
        <w:rPr>
          <w:rFonts w:asciiTheme="minorEastAsia" w:hAnsiTheme="minorEastAsia" w:hint="eastAsia"/>
        </w:rPr>
        <w:t xml:space="preserve">　</w:t>
      </w:r>
      <w:r w:rsidRPr="00AD72CB">
        <w:rPr>
          <w:rFonts w:asciiTheme="minorEastAsia" w:hAnsiTheme="minorEastAsia" w:hint="eastAsia"/>
        </w:rPr>
        <w:t>契約を締結する能力を有しない者（契約締結のために必要な同意を得ている被補助人，被保佐人又は未成年者を除く。）及び破産者で復権を得ない</w:t>
      </w:r>
      <w:r>
        <w:rPr>
          <w:rFonts w:asciiTheme="minorEastAsia" w:hAnsiTheme="minorEastAsia" w:hint="eastAsia"/>
        </w:rPr>
        <w:t>者でないこと。</w:t>
      </w:r>
    </w:p>
    <w:p w14:paraId="2B8DFA5A" w14:textId="1443BE4B" w:rsidR="00B12821" w:rsidRDefault="000C7117" w:rsidP="00B12821">
      <w:pPr>
        <w:ind w:leftChars="200" w:left="630" w:hangingChars="100" w:hanging="210"/>
      </w:pPr>
      <w:r>
        <w:rPr>
          <w:rFonts w:hint="eastAsia"/>
          <w:color w:val="000000" w:themeColor="text1"/>
        </w:rPr>
        <w:t>２</w:t>
      </w:r>
      <w:r w:rsidR="00B12821">
        <w:rPr>
          <w:rFonts w:hint="eastAsia"/>
          <w:color w:val="000000" w:themeColor="text1"/>
        </w:rPr>
        <w:t xml:space="preserve">　宮城県入札契約暴力団等排除要綱（平成２０年１１月１日施行）の別表各号に規定する措置要件に該当する者でないこと。</w:t>
      </w:r>
    </w:p>
    <w:sectPr w:rsidR="00B12821" w:rsidSect="00CB6A8C">
      <w:headerReference w:type="default" r:id="rId6"/>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9B0B" w14:textId="77777777" w:rsidR="00A22BF2" w:rsidRDefault="00A22BF2" w:rsidP="00211719">
      <w:r>
        <w:separator/>
      </w:r>
    </w:p>
  </w:endnote>
  <w:endnote w:type="continuationSeparator" w:id="0">
    <w:p w14:paraId="03344236" w14:textId="77777777" w:rsidR="00A22BF2" w:rsidRDefault="00A22BF2" w:rsidP="002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2B3C" w14:textId="77777777" w:rsidR="00A22BF2" w:rsidRDefault="00A22BF2" w:rsidP="00211719">
      <w:r>
        <w:separator/>
      </w:r>
    </w:p>
  </w:footnote>
  <w:footnote w:type="continuationSeparator" w:id="0">
    <w:p w14:paraId="21996982" w14:textId="77777777" w:rsidR="00A22BF2" w:rsidRDefault="00A22BF2" w:rsidP="002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E7BC" w14:textId="77777777" w:rsidR="00211719" w:rsidRDefault="00B12821">
    <w:pPr>
      <w:pStyle w:val="a3"/>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3351"/>
    <w:rsid w:val="00043F7C"/>
    <w:rsid w:val="000744E3"/>
    <w:rsid w:val="00075CAB"/>
    <w:rsid w:val="000774F6"/>
    <w:rsid w:val="000C7117"/>
    <w:rsid w:val="00103FBA"/>
    <w:rsid w:val="001051F7"/>
    <w:rsid w:val="001A271C"/>
    <w:rsid w:val="001B5277"/>
    <w:rsid w:val="001D665C"/>
    <w:rsid w:val="00211719"/>
    <w:rsid w:val="002255B5"/>
    <w:rsid w:val="00290EB3"/>
    <w:rsid w:val="003132EB"/>
    <w:rsid w:val="004774FD"/>
    <w:rsid w:val="0049158C"/>
    <w:rsid w:val="00494943"/>
    <w:rsid w:val="004B1C01"/>
    <w:rsid w:val="004B44D4"/>
    <w:rsid w:val="004C4E37"/>
    <w:rsid w:val="005C2515"/>
    <w:rsid w:val="005C3A41"/>
    <w:rsid w:val="00617A45"/>
    <w:rsid w:val="00652A8F"/>
    <w:rsid w:val="00681750"/>
    <w:rsid w:val="00696767"/>
    <w:rsid w:val="006A5B30"/>
    <w:rsid w:val="00702989"/>
    <w:rsid w:val="00744EB5"/>
    <w:rsid w:val="0079275B"/>
    <w:rsid w:val="007E33B6"/>
    <w:rsid w:val="0083649E"/>
    <w:rsid w:val="00846670"/>
    <w:rsid w:val="00851529"/>
    <w:rsid w:val="00896C6A"/>
    <w:rsid w:val="00923A0B"/>
    <w:rsid w:val="00934B64"/>
    <w:rsid w:val="00963E17"/>
    <w:rsid w:val="009904D9"/>
    <w:rsid w:val="00A20D24"/>
    <w:rsid w:val="00A22BF2"/>
    <w:rsid w:val="00A25E61"/>
    <w:rsid w:val="00A43340"/>
    <w:rsid w:val="00A53BA2"/>
    <w:rsid w:val="00A6115F"/>
    <w:rsid w:val="00A7621C"/>
    <w:rsid w:val="00A8722B"/>
    <w:rsid w:val="00A976E3"/>
    <w:rsid w:val="00AA7D78"/>
    <w:rsid w:val="00AE4DBF"/>
    <w:rsid w:val="00B12821"/>
    <w:rsid w:val="00B33F05"/>
    <w:rsid w:val="00B44E32"/>
    <w:rsid w:val="00BB27BD"/>
    <w:rsid w:val="00C14275"/>
    <w:rsid w:val="00C52174"/>
    <w:rsid w:val="00C57291"/>
    <w:rsid w:val="00C72EB8"/>
    <w:rsid w:val="00C845A0"/>
    <w:rsid w:val="00CB6A8C"/>
    <w:rsid w:val="00CE7855"/>
    <w:rsid w:val="00D679DC"/>
    <w:rsid w:val="00D93351"/>
    <w:rsid w:val="00DC0EF5"/>
    <w:rsid w:val="00DF2D27"/>
    <w:rsid w:val="00E4065F"/>
    <w:rsid w:val="00E40C08"/>
    <w:rsid w:val="00E658AD"/>
    <w:rsid w:val="00F1554E"/>
    <w:rsid w:val="00F5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E44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19"/>
    <w:pPr>
      <w:tabs>
        <w:tab w:val="center" w:pos="4252"/>
        <w:tab w:val="right" w:pos="8504"/>
      </w:tabs>
      <w:snapToGrid w:val="0"/>
    </w:pPr>
  </w:style>
  <w:style w:type="character" w:customStyle="1" w:styleId="a4">
    <w:name w:val="ヘッダー (文字)"/>
    <w:basedOn w:val="a0"/>
    <w:link w:val="a3"/>
    <w:uiPriority w:val="99"/>
    <w:rsid w:val="00211719"/>
  </w:style>
  <w:style w:type="paragraph" w:styleId="a5">
    <w:name w:val="footer"/>
    <w:basedOn w:val="a"/>
    <w:link w:val="a6"/>
    <w:uiPriority w:val="99"/>
    <w:unhideWhenUsed/>
    <w:rsid w:val="00211719"/>
    <w:pPr>
      <w:tabs>
        <w:tab w:val="center" w:pos="4252"/>
        <w:tab w:val="right" w:pos="8504"/>
      </w:tabs>
      <w:snapToGrid w:val="0"/>
    </w:pPr>
  </w:style>
  <w:style w:type="character" w:customStyle="1" w:styleId="a6">
    <w:name w:val="フッター (文字)"/>
    <w:basedOn w:val="a0"/>
    <w:link w:val="a5"/>
    <w:uiPriority w:val="99"/>
    <w:rsid w:val="00211719"/>
  </w:style>
  <w:style w:type="character" w:styleId="a7">
    <w:name w:val="Hyperlink"/>
    <w:basedOn w:val="a0"/>
    <w:uiPriority w:val="99"/>
    <w:unhideWhenUsed/>
    <w:rsid w:val="00851529"/>
    <w:rPr>
      <w:color w:val="0000FF" w:themeColor="hyperlink"/>
      <w:u w:val="single"/>
    </w:rPr>
  </w:style>
  <w:style w:type="paragraph" w:styleId="a8">
    <w:name w:val="Balloon Text"/>
    <w:basedOn w:val="a"/>
    <w:link w:val="a9"/>
    <w:uiPriority w:val="99"/>
    <w:semiHidden/>
    <w:unhideWhenUsed/>
    <w:rsid w:val="00923A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2021-06-14T07:10:00Z</dcterms:created>
  <dcterms:modified xsi:type="dcterms:W3CDTF">2021-08-31T02:20:00Z</dcterms:modified>
</cp:coreProperties>
</file>